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11" w:rsidRPr="00E473D6" w:rsidRDefault="00EA4D11" w:rsidP="00EA4D11">
      <w:pPr>
        <w:spacing w:line="360" w:lineRule="auto"/>
        <w:jc w:val="both"/>
        <w:rPr>
          <w:rFonts w:ascii="Arial Black" w:hAnsi="Arial Black" w:cs="Arial"/>
          <w:b/>
          <w:color w:val="000000" w:themeColor="text1"/>
          <w:sz w:val="28"/>
          <w:szCs w:val="28"/>
        </w:rPr>
      </w:pPr>
      <w:r>
        <w:rPr>
          <w:rFonts w:ascii="Arial Black" w:hAnsi="Arial Black" w:cs="Arial"/>
          <w:b/>
          <w:color w:val="000000" w:themeColor="text1"/>
          <w:sz w:val="28"/>
          <w:szCs w:val="28"/>
        </w:rPr>
        <w:t>D</w:t>
      </w:r>
      <w:r w:rsidRPr="00E473D6">
        <w:rPr>
          <w:rFonts w:ascii="Arial Black" w:hAnsi="Arial Black" w:cs="Arial"/>
          <w:b/>
          <w:color w:val="000000" w:themeColor="text1"/>
          <w:sz w:val="28"/>
          <w:szCs w:val="28"/>
        </w:rPr>
        <w:t>istribución</w:t>
      </w:r>
      <w:r>
        <w:rPr>
          <w:rFonts w:ascii="Arial Black" w:hAnsi="Arial Black" w:cs="Arial"/>
          <w:b/>
          <w:color w:val="000000" w:themeColor="text1"/>
          <w:sz w:val="28"/>
          <w:szCs w:val="28"/>
        </w:rPr>
        <w:t xml:space="preserve"> de</w:t>
      </w:r>
      <w:r w:rsidRPr="00E473D6">
        <w:rPr>
          <w:rFonts w:ascii="Arial Black" w:hAnsi="Arial Black" w:cs="Arial"/>
          <w:b/>
          <w:color w:val="000000" w:themeColor="text1"/>
          <w:sz w:val="28"/>
          <w:szCs w:val="28"/>
        </w:rPr>
        <w:t xml:space="preserve"> plazas concertadas por provincia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522"/>
        <w:gridCol w:w="2121"/>
        <w:gridCol w:w="1617"/>
        <w:gridCol w:w="2977"/>
      </w:tblGrid>
      <w:tr w:rsidR="00EA4D11" w:rsidRPr="00E473D6" w:rsidTr="00DF0426">
        <w:trPr>
          <w:trHeight w:val="30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PLAZAS CONCERTADAS</w:t>
            </w:r>
          </w:p>
        </w:tc>
      </w:tr>
      <w:tr w:rsidR="00EA4D11" w:rsidRPr="00E473D6" w:rsidTr="00DF0426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4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EA4D11" w:rsidRPr="00E473D6" w:rsidTr="00DF0426">
        <w:trPr>
          <w:trHeight w:val="30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AÑO 2013</w:t>
            </w:r>
          </w:p>
        </w:tc>
      </w:tr>
      <w:tr w:rsidR="00EA4D11" w:rsidRPr="00E473D6" w:rsidTr="00DF0426">
        <w:trPr>
          <w:trHeight w:val="915"/>
        </w:trPr>
        <w:tc>
          <w:tcPr>
            <w:tcW w:w="15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PROVINCIA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CENTROS RESIDENCIALES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CENTROS DE DÍA</w:t>
            </w:r>
          </w:p>
        </w:tc>
      </w:tr>
      <w:tr w:rsidR="00EA4D11" w:rsidRPr="00E473D6" w:rsidTr="00DF0426">
        <w:trPr>
          <w:trHeight w:val="31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Ávila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398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57</w:t>
            </w:r>
          </w:p>
        </w:tc>
      </w:tr>
      <w:tr w:rsidR="00EA4D11" w:rsidRPr="00E473D6" w:rsidTr="00DF0426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Burgos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308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25</w:t>
            </w:r>
          </w:p>
        </w:tc>
      </w:tr>
      <w:tr w:rsidR="00EA4D11" w:rsidRPr="00E473D6" w:rsidTr="00DF0426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León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896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73</w:t>
            </w:r>
          </w:p>
        </w:tc>
      </w:tr>
      <w:tr w:rsidR="00EA4D11" w:rsidRPr="00E473D6" w:rsidTr="00DF0426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Palencia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568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152</w:t>
            </w:r>
          </w:p>
        </w:tc>
      </w:tr>
      <w:tr w:rsidR="00EA4D11" w:rsidRPr="00E473D6" w:rsidTr="00DF0426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Salamanca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579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86</w:t>
            </w:r>
          </w:p>
        </w:tc>
      </w:tr>
      <w:tr w:rsidR="00EA4D11" w:rsidRPr="00E473D6" w:rsidTr="00DF0426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Segovia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194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10</w:t>
            </w:r>
          </w:p>
        </w:tc>
      </w:tr>
      <w:tr w:rsidR="00EA4D11" w:rsidRPr="00E473D6" w:rsidTr="00DF0426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Soria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23</w:t>
            </w:r>
          </w:p>
        </w:tc>
      </w:tr>
      <w:tr w:rsidR="00EA4D11" w:rsidRPr="00E473D6" w:rsidTr="00DF0426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Valladolid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77</w:t>
            </w:r>
          </w:p>
        </w:tc>
      </w:tr>
      <w:tr w:rsidR="00EA4D11" w:rsidRPr="00E473D6" w:rsidTr="00DF0426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Zamora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638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88</w:t>
            </w:r>
          </w:p>
        </w:tc>
      </w:tr>
      <w:tr w:rsidR="00EA4D11" w:rsidRPr="00E473D6" w:rsidTr="00DF0426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4200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591</w:t>
            </w:r>
          </w:p>
        </w:tc>
      </w:tr>
      <w:tr w:rsidR="00EA4D11" w:rsidRPr="00E473D6" w:rsidTr="00DF0426">
        <w:trPr>
          <w:trHeight w:val="300"/>
        </w:trPr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18"/>
                <w:szCs w:val="18"/>
              </w:rPr>
            </w:pPr>
            <w:r w:rsidRPr="00E473D6">
              <w:rPr>
                <w:rFonts w:ascii="Arial Black" w:hAnsi="Arial Black" w:cs="Arial"/>
                <w:sz w:val="18"/>
                <w:szCs w:val="18"/>
              </w:rPr>
              <w:t>*Datos a 1 de enero de 2013</w:t>
            </w:r>
          </w:p>
        </w:tc>
      </w:tr>
      <w:tr w:rsidR="00EA4D11" w:rsidRPr="00E473D6" w:rsidTr="00DF0426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4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EA4D11" w:rsidRPr="00E473D6" w:rsidTr="00DF0426">
        <w:trPr>
          <w:trHeight w:val="30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AÑO 2014</w:t>
            </w:r>
          </w:p>
        </w:tc>
      </w:tr>
      <w:tr w:rsidR="00EA4D11" w:rsidRPr="00E473D6" w:rsidTr="00DF0426">
        <w:trPr>
          <w:trHeight w:val="915"/>
        </w:trPr>
        <w:tc>
          <w:tcPr>
            <w:tcW w:w="15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PROVINCIA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CENTROS RESIDENCIALES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CENTROS DE DÍA</w:t>
            </w:r>
          </w:p>
        </w:tc>
      </w:tr>
      <w:tr w:rsidR="00EA4D11" w:rsidRPr="00E473D6" w:rsidTr="00DF0426">
        <w:trPr>
          <w:trHeight w:val="31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Ávila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398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57</w:t>
            </w:r>
          </w:p>
        </w:tc>
      </w:tr>
      <w:tr w:rsidR="00EA4D11" w:rsidRPr="00E473D6" w:rsidTr="00DF0426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Burgos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308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25</w:t>
            </w:r>
          </w:p>
        </w:tc>
      </w:tr>
      <w:tr w:rsidR="00EA4D11" w:rsidRPr="00E473D6" w:rsidTr="00DF0426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León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896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73</w:t>
            </w:r>
          </w:p>
        </w:tc>
      </w:tr>
      <w:tr w:rsidR="00EA4D11" w:rsidRPr="00E473D6" w:rsidTr="00DF0426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Palencia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568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152</w:t>
            </w:r>
          </w:p>
        </w:tc>
      </w:tr>
      <w:tr w:rsidR="00EA4D11" w:rsidRPr="00E473D6" w:rsidTr="00DF0426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Salamanca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579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76</w:t>
            </w:r>
          </w:p>
        </w:tc>
      </w:tr>
      <w:tr w:rsidR="00EA4D11" w:rsidRPr="00E473D6" w:rsidTr="00DF0426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Segovia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194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10</w:t>
            </w:r>
          </w:p>
        </w:tc>
      </w:tr>
      <w:tr w:rsidR="00EA4D11" w:rsidRPr="00E473D6" w:rsidTr="00DF0426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Soria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23</w:t>
            </w:r>
          </w:p>
        </w:tc>
      </w:tr>
      <w:tr w:rsidR="00EA4D11" w:rsidRPr="00E473D6" w:rsidTr="00DF0426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Valladolid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77</w:t>
            </w:r>
          </w:p>
        </w:tc>
      </w:tr>
      <w:tr w:rsidR="00EA4D11" w:rsidRPr="00E473D6" w:rsidTr="00DF0426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Zamora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638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88</w:t>
            </w:r>
          </w:p>
        </w:tc>
      </w:tr>
      <w:tr w:rsidR="00EA4D11" w:rsidRPr="00E473D6" w:rsidTr="00DF0426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4200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E473D6">
              <w:rPr>
                <w:rFonts w:ascii="Arial Black" w:hAnsi="Arial Black" w:cs="Arial"/>
                <w:sz w:val="22"/>
                <w:szCs w:val="22"/>
              </w:rPr>
              <w:t>581</w:t>
            </w:r>
          </w:p>
        </w:tc>
      </w:tr>
      <w:tr w:rsidR="00EA4D11" w:rsidRPr="00E473D6" w:rsidTr="00DF0426">
        <w:trPr>
          <w:trHeight w:val="300"/>
        </w:trPr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D11" w:rsidRPr="00E473D6" w:rsidRDefault="00EA4D11" w:rsidP="00DF0426">
            <w:pPr>
              <w:rPr>
                <w:rFonts w:ascii="Arial Black" w:hAnsi="Arial Black" w:cs="Arial"/>
                <w:sz w:val="18"/>
                <w:szCs w:val="18"/>
              </w:rPr>
            </w:pPr>
            <w:r w:rsidRPr="00E473D6">
              <w:rPr>
                <w:rFonts w:ascii="Arial Black" w:hAnsi="Arial Black" w:cs="Arial"/>
                <w:sz w:val="18"/>
                <w:szCs w:val="18"/>
              </w:rPr>
              <w:t>*Datos a 1 de enero de 2014</w:t>
            </w:r>
          </w:p>
        </w:tc>
      </w:tr>
    </w:tbl>
    <w:p w:rsidR="00EC0136" w:rsidRDefault="00EA4D11"/>
    <w:sectPr w:rsidR="00EC0136" w:rsidSect="00A54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A4D11"/>
    <w:rsid w:val="00305E7B"/>
    <w:rsid w:val="00651B28"/>
    <w:rsid w:val="00713589"/>
    <w:rsid w:val="009C33B4"/>
    <w:rsid w:val="00A54052"/>
    <w:rsid w:val="00EA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11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Company>-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2014-07-09T20:59:00Z</dcterms:created>
  <dcterms:modified xsi:type="dcterms:W3CDTF">2014-07-09T21:02:00Z</dcterms:modified>
</cp:coreProperties>
</file>